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26" w:rsidRPr="005F1E26" w:rsidRDefault="005F1E26" w:rsidP="005F1E2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ФЕДЕРАЛЬНАЯ СЛУЖБА ГОСУДАРСТВЕННОЙ СТАТИСТИКИ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от 21 мая 2012 г. N 315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ОБ УТВЕРЖДЕНИИ КВАЛИФИКАЦИОННЫХ ТРЕБОВАНИЙ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К ПРОФЕССИОНАЛЬНЫМ ЗНАНИЯМ И НАВЫКАМ, НЕОБХОДИМЫМ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 xml:space="preserve">ДЛЯ ИСПОЛНЕНИЯ ДОЛЖНОСТНЫХ ОБЯЗАННОСТЕЙ </w:t>
      </w:r>
      <w:proofErr w:type="gramStart"/>
      <w:r w:rsidRPr="005F1E26">
        <w:rPr>
          <w:rFonts w:ascii="Times New Roman" w:hAnsi="Times New Roman" w:cs="Times New Roman"/>
          <w:b/>
          <w:bCs/>
          <w:sz w:val="24"/>
          <w:szCs w:val="24"/>
        </w:rPr>
        <w:t>ФЕДЕРАЛЬНЫМИ</w:t>
      </w:r>
      <w:proofErr w:type="gramEnd"/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ГОСУДАРСТВЕННЫМИ ГРАЖДАНСКИМИ СЛУЖАЩИМИ </w:t>
      </w:r>
      <w:proofErr w:type="gramStart"/>
      <w:r w:rsidRPr="005F1E26">
        <w:rPr>
          <w:rFonts w:ascii="Times New Roman" w:hAnsi="Times New Roman" w:cs="Times New Roman"/>
          <w:b/>
          <w:bCs/>
          <w:sz w:val="24"/>
          <w:szCs w:val="24"/>
        </w:rPr>
        <w:t>ФЕДЕРАЛЬНОЙ</w:t>
      </w:r>
      <w:proofErr w:type="gramEnd"/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СЛУЖБЫ ГОСУДАРСТВЕННОЙ СТАТИСТИКИ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E2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E26">
        <w:rPr>
          <w:rFonts w:ascii="Times New Roman" w:hAnsi="Times New Roman" w:cs="Times New Roman"/>
          <w:sz w:val="24"/>
          <w:szCs w:val="24"/>
        </w:rPr>
        <w:t>N 30, ст. 3616; N 52, ст. 6235; 2009, N 29, ст. 3597, ст. 3624; N 48, ст. 5719; N 51, ст. 6150, ст. 6159; 2010, N 5, ст. 459; N 7, ст. 704; N 49, ст. 6413; 2011, N 1, ст. 31; N 27, ст. 3866; N 29, ст. 4295;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E26">
        <w:rPr>
          <w:rFonts w:ascii="Times New Roman" w:hAnsi="Times New Roman" w:cs="Times New Roman"/>
          <w:sz w:val="24"/>
          <w:szCs w:val="24"/>
        </w:rPr>
        <w:t>N 48, ст. 6730) приказываю:</w:t>
      </w:r>
      <w:proofErr w:type="gramEnd"/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"/>
      <w:bookmarkEnd w:id="0"/>
      <w:r w:rsidRPr="005F1E26">
        <w:rPr>
          <w:rFonts w:ascii="Times New Roman" w:hAnsi="Times New Roman" w:cs="Times New Roman"/>
          <w:sz w:val="24"/>
          <w:szCs w:val="24"/>
        </w:rPr>
        <w:t xml:space="preserve">1. Утвердить прилагаемые квалификационные требования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 (далее - Росстат) согласно </w:t>
      </w:r>
      <w:hyperlink w:anchor="Par34" w:history="1"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приложениям N </w:t>
        </w:r>
        <w:proofErr w:type="spellStart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9" w:history="1"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5F1E26">
        <w:rPr>
          <w:rFonts w:ascii="Times New Roman" w:hAnsi="Times New Roman" w:cs="Times New Roman"/>
          <w:sz w:val="24"/>
          <w:szCs w:val="24"/>
        </w:rPr>
        <w:t>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2. Включать квалификационные требования к профессиональным знаниям и навыкам, необходимым для исполнения должностных обязанностей федеральными государственными гражданскими служащими Росстата, указанные в </w:t>
      </w:r>
      <w:hyperlink w:anchor="Par18" w:history="1"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5F1E26">
        <w:rPr>
          <w:rFonts w:ascii="Times New Roman" w:hAnsi="Times New Roman" w:cs="Times New Roman"/>
          <w:sz w:val="24"/>
          <w:szCs w:val="24"/>
        </w:rPr>
        <w:t>, в должностные регламенты федеральных государственных гражданских служащих.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1E26">
        <w:rPr>
          <w:rFonts w:ascii="Times New Roman" w:hAnsi="Times New Roman" w:cs="Times New Roman"/>
          <w:sz w:val="24"/>
          <w:szCs w:val="24"/>
        </w:rPr>
        <w:t xml:space="preserve">Признать утратившими силу приказы Росстата от 6 апреля 2006 г. </w:t>
      </w:r>
      <w:hyperlink r:id="rId5" w:history="1"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N 26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"Об утверждении квалификационных требований к профессиональным знаниям и навыкам, необходимым для исполнения должностных обязанностей гражданскими служащими Росстата" (зарегистрирован Министерством юстиции Российской Федерации 28 апреля 2006 г., регистрационный N 7776), и от 9 июня 2006 г. </w:t>
      </w:r>
      <w:hyperlink r:id="rId6" w:history="1"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N 80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"О внесении дополнений в приказ Росстата от 6 апреля 2006 г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>. N 26 "Об утверждении квалификационных требований к профессиональным знаниям и навыкам, необходимым для исполнения должностных обязанностей гражданскими служащими Росстата" (зарегистрирован Министерством юстиции Российской Федерации 11 июля 2006 г., регистрационный N 8033).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F1E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А.Е.СУРИНОВ</w:t>
      </w: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к приказу Росстата</w:t>
      </w: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от 21.05.2012 N 315</w:t>
      </w: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КВАЛИФИКАЦИОННЫЕ ТРЕБОВАНИЯ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К ПРОФЕССИОНАЛЬНЫМ ЗНАНИЯМ И НАВЫКАМ, НЕОБХОДИМЫМ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 xml:space="preserve">ДЛЯ ИСПОЛНЕНИЯ ДОЛЖНОСТНЫХ ОБЯЗАННОСТЕЙ </w:t>
      </w:r>
      <w:proofErr w:type="gramStart"/>
      <w:r w:rsidRPr="005F1E26">
        <w:rPr>
          <w:rFonts w:ascii="Times New Roman" w:hAnsi="Times New Roman" w:cs="Times New Roman"/>
          <w:b/>
          <w:bCs/>
          <w:sz w:val="24"/>
          <w:szCs w:val="24"/>
        </w:rPr>
        <w:t>ФЕДЕРАЛЬНЫМИ</w:t>
      </w:r>
      <w:proofErr w:type="gramEnd"/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ГОСУДАРСТВЕННЫМИ ГРАЖДАНСКИМИ СЛУЖАЩИМИ </w:t>
      </w:r>
      <w:proofErr w:type="gramStart"/>
      <w:r w:rsidRPr="005F1E26">
        <w:rPr>
          <w:rFonts w:ascii="Times New Roman" w:hAnsi="Times New Roman" w:cs="Times New Roman"/>
          <w:b/>
          <w:bCs/>
          <w:sz w:val="24"/>
          <w:szCs w:val="24"/>
        </w:rPr>
        <w:t>ФЕДЕРАЛЬНОЙ</w:t>
      </w:r>
      <w:proofErr w:type="gramEnd"/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СЛУЖБЫ ГОСУДАРСТВЕННОЙ СТАТИСТИКИ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Центральный аппарат Росстата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Категория "руководители" высшей и главной групп должностей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Профессиональные знания: </w:t>
      </w:r>
      <w:hyperlink r:id="rId7" w:history="1">
        <w:proofErr w:type="gramStart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и полномочий, передового отечественного и зарубежного опыта в областях, соответствующих направлению деятельности, и государственного управления, методов управления аппаратом государственного органа, проведения международных переговоров, основ управления и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8" w:history="1"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служебного распорядка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центрального аппарата Росстата, основ делопроизводства, порядка работы со служебной и секретной информацией, правил охраны труда и противопожарной безопасности.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E26">
        <w:rPr>
          <w:rFonts w:ascii="Times New Roman" w:hAnsi="Times New Roman" w:cs="Times New Roman"/>
          <w:sz w:val="24"/>
          <w:szCs w:val="24"/>
        </w:rPr>
        <w:t>Профессиональные навыки: организации и координации осуществления функций Росстата по отдельным вопросам сфер его деятельности (руководства структурными подразделениями),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публичного выступления, владения конструктивной критикой, учета мнения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коллег и подчиненных, подбора и расстановки кадров, делегирования полномочий, пользования современной оргтехникой и программными продуктами, своевременного выявления и разрешения проблемных ситуаций, приводящих к конфликту интересов.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Уровень профессионального образования: высшее профессиональное образование экономического направления подготовки,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Категория "помощники (советники)" главной группы должностей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Профессиональные знания: </w:t>
      </w:r>
      <w:hyperlink r:id="rId9" w:history="1">
        <w:proofErr w:type="gramStart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особенностей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10" w:history="1"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служебного распорядка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центрального аппарата Росстата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>, порядка работы со служебной и секретной информацией, основ делопроизводства, правил охраны труда и противопожарной безопасности.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E26">
        <w:rPr>
          <w:rFonts w:ascii="Times New Roman" w:hAnsi="Times New Roman" w:cs="Times New Roman"/>
          <w:sz w:val="24"/>
          <w:szCs w:val="24"/>
        </w:rPr>
        <w:t xml:space="preserve">Профессиональные навыки: профессиональные навыки, необходимые для работы в конкретной определенной Руководителем сфере деятельности, обеспечения выполнения поставленных Руководителем задач, оперативной реализации управленческих решений, ведения </w:t>
      </w:r>
      <w:r w:rsidRPr="005F1E26">
        <w:rPr>
          <w:rFonts w:ascii="Times New Roman" w:hAnsi="Times New Roman" w:cs="Times New Roman"/>
          <w:sz w:val="24"/>
          <w:szCs w:val="24"/>
        </w:rPr>
        <w:lastRenderedPageBreak/>
        <w:t>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планирования работы, пользования современной оргтехникой и программными продуктами, умения подготовки внутренних и исходящих документов.</w:t>
      </w:r>
      <w:proofErr w:type="gramEnd"/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Уровень профессионального образования: высшее профессиональное образование экономического или юридического направления подготовки, либо высшее профессиональное образование иного направления подготовки по специализации замещаемой должности,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Категория "специалисты" ведущей и старшей групп должностей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Профессиональные знания: </w:t>
      </w:r>
      <w:hyperlink r:id="rId11" w:history="1">
        <w:proofErr w:type="gramStart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и полномочий,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основ делопроизводства, </w:t>
      </w:r>
      <w:hyperlink r:id="rId12" w:history="1"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служебного</w:t>
        </w:r>
        <w:proofErr w:type="gramEnd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распорядка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центрального аппарата Росстата, порядка работы со служебной и секретной информацией, правил охраны труда и противопожарной безопасности.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Профессиональные навыки: профессиональные навыки, необходимые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Росстата.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Уровень профессионального образования: высшее профессиональное образование экономического направления подготовки,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Категория "обеспечивающие специалисты" ведущей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группы должностей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Профессиональные знания: </w:t>
      </w:r>
      <w:hyperlink r:id="rId13" w:history="1">
        <w:proofErr w:type="gramStart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и полномочий,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14" w:history="1"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служебного распорядка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центрального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аппарата Росстата, основ делопроизводства, порядка работы со служебной и секретной информацией, правил охраны труда и противопожарной безопасности.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Профессиональные навыки: профессиональные навыки, необходимые для выполнения работы в сфере, соответствующей направлению деятельности структурного подразделения, реализации управленческих решений, исполнительской дисциплины, использования опыта и мнения коллег, пользования современной оргтехникой и программными продуктами, подготовки деловой корреспонденции и актов Росстата.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Уровень профессионального образования: высшее профессиональное образование экономического направления подготовки, либо высшее профессиональное образование иного направления подготовки по специальностям, соответствующим функциям и конкретным задачам, </w:t>
      </w:r>
      <w:r w:rsidRPr="005F1E26">
        <w:rPr>
          <w:rFonts w:ascii="Times New Roman" w:hAnsi="Times New Roman" w:cs="Times New Roman"/>
          <w:sz w:val="24"/>
          <w:szCs w:val="24"/>
        </w:rPr>
        <w:lastRenderedPageBreak/>
        <w:t>возложенным на структурное подразделение,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Категория "обеспечивающие специалисты" старшей и младшей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групп должностей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Профессиональные знания: </w:t>
      </w:r>
      <w:hyperlink r:id="rId15" w:history="1">
        <w:proofErr w:type="gramStart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16" w:history="1"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служебного распорядка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центрального аппарата Росстата, основ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делопроизводства, порядка работы со служебной и секретной информацией, правил охраны труда и противопожарной безопасности.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Профессиональные навыки: профессиональные навыки, необходимые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Росстата.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Уровень профессионального образования: среднее профессиональное образование по специальности, соответствующей направлению деятельности структурного подразделения.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Территориальные органы Росстата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Категория "руководители" главной и ведущей групп должностей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Профессиональные знания: </w:t>
      </w:r>
      <w:hyperlink r:id="rId17" w:history="1">
        <w:proofErr w:type="gramStart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и полномочий, передового отечественного и зарубежного опыта в областях, соответствующих направлению деятельности, и государственного управления, основ проведения международных переговоров, управления и организации труда и делопроизводства, процесса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территориального органа Росстата, порядка работы со служебной и секретной информацией, правил охраны труда и противопожарной безопасности.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E26">
        <w:rPr>
          <w:rFonts w:ascii="Times New Roman" w:hAnsi="Times New Roman" w:cs="Times New Roman"/>
          <w:sz w:val="24"/>
          <w:szCs w:val="24"/>
        </w:rPr>
        <w:t>Профессиональные навыки: руководства структурными подразделениями (структурным подразделением),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 расстановки кадров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>, делегирования полномочий, пользования современной оргтехникой и программными продуктами, своевременного выявления и разрешения проблемных ситуаций, приводящих к конфликту интересов.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Уровень профессионального образования: высшее профессиональное образование экономического направления подготовки,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территориальный орган Росстата (структурное подразделение), или высшее </w:t>
      </w:r>
      <w:r w:rsidRPr="005F1E26">
        <w:rPr>
          <w:rFonts w:ascii="Times New Roman" w:hAnsi="Times New Roman" w:cs="Times New Roman"/>
          <w:sz w:val="24"/>
          <w:szCs w:val="24"/>
        </w:rPr>
        <w:lastRenderedPageBreak/>
        <w:t>профессиональное образование иного направления подготовки и дополнительное профессиональное образование по специализации замещаемой должности.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Категория "помощники (советники)" ведущей группы должностей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Профессиональные знания: </w:t>
      </w:r>
      <w:hyperlink r:id="rId18" w:history="1">
        <w:proofErr w:type="gramStart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особенностей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территориального органа Росстата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>, порядка работы со служебной и секретной информацией, основ делопроизводства, правил охраны труда и противопожарной безопасности.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E26">
        <w:rPr>
          <w:rFonts w:ascii="Times New Roman" w:hAnsi="Times New Roman" w:cs="Times New Roman"/>
          <w:sz w:val="24"/>
          <w:szCs w:val="24"/>
        </w:rPr>
        <w:t>Профессиональные навыки: профессиональные навыки, работы в конкретной определенной руководителем территориального органа сфере деятельности, обеспечения выполнения поставленных руководителем территориального органа задач, оперативной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планирования работы, пользования современной оргтехникой и программными продуктами, умения подготовки внутренних и исходящих документов.</w:t>
      </w:r>
      <w:proofErr w:type="gramEnd"/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Уровень профессионального образования: высшее профессиональное образование экономического или юридического направления подготовки, либо высшее профессиональное образование иного направления подготовки по специализации замещаемой должности,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Категория "специалисты" старшей группы должностей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Профессиональные знания: </w:t>
      </w:r>
      <w:hyperlink r:id="rId19" w:history="1">
        <w:proofErr w:type="gramStart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территориального органа Росстата, основ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делопроизводства, порядка работы со служебной и секретной информацией, правил охраны труда и противопожарной безопасности.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Профессиональные навыки: профессиональные навыки, необходимые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территориального органа Росстата.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Уровень профессионального образования: высшее профессиональное образование экономического направления подготовки,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Категория "обеспечивающие специалисты" </w:t>
      </w:r>
      <w:proofErr w:type="gramStart"/>
      <w:r w:rsidRPr="005F1E26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и младшей групп должностей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Профессиональные знания: </w:t>
      </w:r>
      <w:hyperlink r:id="rId20" w:history="1">
        <w:proofErr w:type="gramStart"/>
        <w:r w:rsidRPr="005F1E2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5F1E2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территориального органа Росстата, основ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делопроизводства, порядка работы со служебной и секретной информацией, правил охраны труда и противопожарной безопасности.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Профессиональные навыки: профессиональные навыки, необходимые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территориального органа Росстата.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Уровень профессионального образования: Среднее профессиональное образование по специальности, соответствующей направлению деятельности структурного подразделения.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к приказу Росстата</w:t>
      </w: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от 21.05.2012 N 315</w:t>
      </w:r>
    </w:p>
    <w:p w:rsidR="005F1E26" w:rsidRPr="005F1E26" w:rsidRDefault="005F1E26" w:rsidP="005F1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09"/>
      <w:bookmarkEnd w:id="2"/>
      <w:r w:rsidRPr="005F1E26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К ПРОФЕССИОНАЛЬНЫМ ЗНАНИЯМ И НАВЫКАМ, НЕОБХОДИМЫМ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 xml:space="preserve">ДЛЯ ИСПОЛНЕНИЯ ДОЛЖНОСТНЫХ ОБЯЗАННОСТЕЙ </w:t>
      </w:r>
      <w:proofErr w:type="gramStart"/>
      <w:r w:rsidRPr="005F1E26">
        <w:rPr>
          <w:rFonts w:ascii="Times New Roman" w:hAnsi="Times New Roman" w:cs="Times New Roman"/>
          <w:b/>
          <w:bCs/>
          <w:sz w:val="24"/>
          <w:szCs w:val="24"/>
        </w:rPr>
        <w:t>ФЕДЕРАЛЬНЫМИ</w:t>
      </w:r>
      <w:proofErr w:type="gramEnd"/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ГОСУДАРСТВЕННЫМИ ГРАЖДАНСКИМИ СЛУЖАЩИМИ </w:t>
      </w:r>
      <w:proofErr w:type="gramStart"/>
      <w:r w:rsidRPr="005F1E26">
        <w:rPr>
          <w:rFonts w:ascii="Times New Roman" w:hAnsi="Times New Roman" w:cs="Times New Roman"/>
          <w:b/>
          <w:bCs/>
          <w:sz w:val="24"/>
          <w:szCs w:val="24"/>
        </w:rPr>
        <w:t>ФЕДЕРАЛЬНОЙ</w:t>
      </w:r>
      <w:proofErr w:type="gramEnd"/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СЛУЖБЫ ГОСУДАРСТВЕННОЙ СТАТИСТИКИ В ОБЛАСТИ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26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ИНФОРМАЦИОННО-КОММУНИКАЦИОННЫХ ТЕХНОЛОГИЙ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Знания: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аппаратного и программного обеспечения;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возможностей и особенностей </w:t>
      </w:r>
      <w:proofErr w:type="gramStart"/>
      <w:r w:rsidRPr="005F1E26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общих вопросов в области обеспечения информационной безопасности.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Навыки: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внутренними и периферийными устройствами компьютера;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информационно-коммуникационными сетями, в том числе сетью Интернет;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в операционной системе;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электронной почтой;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в текстовом редакторе;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электронными таблицами;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подготовки презентаций;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использования графических объектов в электронных документах;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базами данных.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Расширенный уровень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lastRenderedPageBreak/>
        <w:t>Знания: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правовых аспектов в области информационно-коммуникационных технологий;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программных документов и приоритетов государственной политики в области информационно-коммуникационных технологий;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аппаратного и программного обеспечения;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возможностей и особенностей </w:t>
      </w:r>
      <w:proofErr w:type="gramStart"/>
      <w:r w:rsidRPr="005F1E26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общих вопросов в области обеспечения информационной безопасности;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основ проектного управления.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Навыки: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и управления групповой деятельностью с учетом возможностей и особенностей </w:t>
      </w:r>
      <w:proofErr w:type="gramStart"/>
      <w:r w:rsidRPr="005F1E26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5F1E26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внутренними и периферийными устройствами компьютера;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информационно-коммуникационными сетями, в том числе сетью Интернет;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в операционной системе;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электронной почтой;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в текстовом редакторе;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электронными таблицами;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базами данных;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системами управления проектами.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Специальный уровень</w:t>
      </w:r>
    </w:p>
    <w:p w:rsidR="005F1E26" w:rsidRPr="005F1E26" w:rsidRDefault="005F1E26" w:rsidP="005F1E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Знания: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систем взаимодействия с гражданами и организациями;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учетных систем, обеспечивающих поддержку выполнения Росстатом основных задач и функций;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систем межведомственного взаимодействия;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систем управления государственными информационными ресурсами;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информационно-аналитических систем, обеспечивающих сбор, обработку, хранение и анализ данных;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систем управления электронными архивами;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систем информационной безопасности;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систем управления эксплуатацией.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Навыки: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системами взаимодействия с гражданами и организациями;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системами межведомственного взаимодействия;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системами управления государственными информационными ресурсами;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информационно-аналитическими системами, обеспечивающими сбор, обработку, хранение и анализ данных;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системами управления электронными архивами;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системами информационной безопасности;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работы с системами управления эксплуатацией.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E26">
        <w:rPr>
          <w:rFonts w:ascii="Times New Roman" w:hAnsi="Times New Roman" w:cs="Times New Roman"/>
          <w:sz w:val="24"/>
          <w:szCs w:val="24"/>
        </w:rPr>
        <w:t>Перечень профессиональных знаний и навыков в области информационно-коммуникационных технологий, которыми должен владеть федеральный государственный гражданский служащий в соответствии со специальным уровнем требований в области информационно-коммуникационных технологий, может корректироваться представителем нанимателя с учетом функциональных обязанностей и специфики работы федеральных государственных гражданских служащих, должностные обязанности которых предполагают работу со специальным программным обеспечением.</w:t>
      </w: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E26" w:rsidRPr="005F1E26" w:rsidRDefault="005F1E26" w:rsidP="005F1E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85B1E" w:rsidRPr="005F1E26" w:rsidRDefault="00B85B1E">
      <w:pPr>
        <w:rPr>
          <w:rFonts w:ascii="Times New Roman" w:hAnsi="Times New Roman" w:cs="Times New Roman"/>
          <w:sz w:val="24"/>
          <w:szCs w:val="24"/>
        </w:rPr>
      </w:pPr>
    </w:p>
    <w:sectPr w:rsidR="00B85B1E" w:rsidRPr="005F1E26" w:rsidSect="005F1E26">
      <w:pgSz w:w="11906" w:h="16838"/>
      <w:pgMar w:top="426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1E26"/>
    <w:rsid w:val="005F1E26"/>
    <w:rsid w:val="00B8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A2B1DA3F024278535B5E84D1B58145825307AD09EF534C8CFB20966A1C35AE345A71E093FFF6DxAH8F" TargetMode="External"/><Relationship Id="rId13" Type="http://schemas.openxmlformats.org/officeDocument/2006/relationships/hyperlink" Target="consultantplus://offline/ref=A2BA2B1DA3F024278535B5E84D1B58145B2E3376DAC8A236999ABCx0HCF" TargetMode="External"/><Relationship Id="rId18" Type="http://schemas.openxmlformats.org/officeDocument/2006/relationships/hyperlink" Target="consultantplus://offline/ref=A2BA2B1DA3F024278535B5E84D1B58145B2E3376DAC8A236999ABCx0HC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2BA2B1DA3F024278535B5E84D1B58145B2E3376DAC8A236999ABCx0HCF" TargetMode="External"/><Relationship Id="rId12" Type="http://schemas.openxmlformats.org/officeDocument/2006/relationships/hyperlink" Target="consultantplus://offline/ref=A2BA2B1DA3F024278535B5E84D1B58145825307AD09EF534C8CFB20966A1C35AE345A71E093FFF6DxAH8F" TargetMode="External"/><Relationship Id="rId17" Type="http://schemas.openxmlformats.org/officeDocument/2006/relationships/hyperlink" Target="consultantplus://offline/ref=A2BA2B1DA3F024278535B5E84D1B58145B2E3376DAC8A236999ABCx0H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BA2B1DA3F024278535B5E84D1B58145825307AD09EF534C8CFB20966A1C35AE345A71E093FFF6DxAH8F" TargetMode="External"/><Relationship Id="rId20" Type="http://schemas.openxmlformats.org/officeDocument/2006/relationships/hyperlink" Target="consultantplus://offline/ref=A2BA2B1DA3F024278535B5E84D1B58145B2E3376DAC8A236999ABCx0H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A2B1DA3F024278535B5E84D1B58145F273170D895A83EC096BE0Bx6H1F" TargetMode="External"/><Relationship Id="rId11" Type="http://schemas.openxmlformats.org/officeDocument/2006/relationships/hyperlink" Target="consultantplus://offline/ref=A2BA2B1DA3F024278535B5E84D1B58145B2E3376DAC8A236999ABCx0HCF" TargetMode="External"/><Relationship Id="rId5" Type="http://schemas.openxmlformats.org/officeDocument/2006/relationships/hyperlink" Target="consultantplus://offline/ref=A2BA2B1DA3F024278535B5E84D1B58145F243777D095A83EC096BE0Bx6H1F" TargetMode="External"/><Relationship Id="rId15" Type="http://schemas.openxmlformats.org/officeDocument/2006/relationships/hyperlink" Target="consultantplus://offline/ref=A2BA2B1DA3F024278535B5E84D1B58145B2E3376DAC8A236999ABCx0HCF" TargetMode="External"/><Relationship Id="rId10" Type="http://schemas.openxmlformats.org/officeDocument/2006/relationships/hyperlink" Target="consultantplus://offline/ref=A2BA2B1DA3F024278535B5E84D1B58145825307AD09EF534C8CFB20966A1C35AE345A71E093FFF6DxAH8F" TargetMode="External"/><Relationship Id="rId19" Type="http://schemas.openxmlformats.org/officeDocument/2006/relationships/hyperlink" Target="consultantplus://offline/ref=A2BA2B1DA3F024278535B5E84D1B58145B2E3376DAC8A236999ABCx0HCF" TargetMode="External"/><Relationship Id="rId4" Type="http://schemas.openxmlformats.org/officeDocument/2006/relationships/hyperlink" Target="consultantplus://offline/ref=A2BA2B1DA3F024278535B5E84D1B5814582E347BD39AF534C8CFB20966A1C35AE345A71E093FFF65xAH3F" TargetMode="External"/><Relationship Id="rId9" Type="http://schemas.openxmlformats.org/officeDocument/2006/relationships/hyperlink" Target="consultantplus://offline/ref=A2BA2B1DA3F024278535B5E84D1B58145B2E3376DAC8A236999ABCx0HCF" TargetMode="External"/><Relationship Id="rId14" Type="http://schemas.openxmlformats.org/officeDocument/2006/relationships/hyperlink" Target="consultantplus://offline/ref=A2BA2B1DA3F024278535B5E84D1B58145825307AD09EF534C8CFB20966A1C35AE345A71E093FFF6DxAH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3646</Words>
  <Characters>20786</Characters>
  <Application>Microsoft Office Word</Application>
  <DocSecurity>0</DocSecurity>
  <Lines>173</Lines>
  <Paragraphs>48</Paragraphs>
  <ScaleCrop>false</ScaleCrop>
  <Company>ROSSTAT</Company>
  <LinksUpToDate>false</LinksUpToDate>
  <CharactersWithSpaces>24384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Naboka_kl</dc:creator>
  <cp:keywords/>
  <dc:description/>
  <cp:lastModifiedBy>Naboka_kl</cp:lastModifiedBy>
  <cp:revision>2</cp:revision>
  <dcterms:created xsi:type="dcterms:W3CDTF">2015-06-22T05:08:00Z</dcterms:created>
  <dcterms:modified xsi:type="dcterms:W3CDTF">2015-06-22T05:08:00Z</dcterms:modified>
</cp:coreProperties>
</file>